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6D3" w:rsidP="001A4D3A" w:rsidRDefault="00B272C2" w14:paraId="06003EDD" w14:textId="77777777">
      <w:pPr>
        <w:pStyle w:val="Title"/>
      </w:pPr>
      <w:r>
        <w:t>Approach Note Template</w:t>
      </w:r>
    </w:p>
    <w:p w:rsidR="002A56D3" w:rsidP="001A4D3A" w:rsidRDefault="00B272C2" w14:paraId="527858BC" w14:textId="77777777">
      <w:pPr>
        <w:pStyle w:val="Heading1"/>
      </w:pPr>
      <w:r>
        <w:t>Problem Statement</w:t>
      </w:r>
    </w:p>
    <w:p w:rsidR="002A56D3" w:rsidRDefault="00B272C2" w14:paraId="6DF103D4" w14:textId="7695288E">
      <w:r>
        <w:t>In this section, describe the issue at hand that this approach note will address. This is the executive brief of what recipients of the document are being asked to describe.</w:t>
      </w:r>
      <w:r w:rsidR="00234A56">
        <w:t xml:space="preserve">  Refer to a supporting Position paper to keep the statement succinct.</w:t>
      </w:r>
    </w:p>
    <w:p w:rsidR="002A56D3" w:rsidP="001A4D3A" w:rsidRDefault="00B272C2" w14:paraId="522CCC8F" w14:textId="77777777">
      <w:pPr>
        <w:pStyle w:val="Heading1"/>
      </w:pPr>
      <w:r>
        <w:t>Assumptions</w:t>
      </w:r>
    </w:p>
    <w:p w:rsidR="002A56D3" w:rsidRDefault="00B272C2" w14:paraId="1BB05D32" w14:textId="7983BF70">
      <w:r>
        <w:t>Define any assumptions that the approach note will rely on. For example, will we being using wire frames from the user interface? Will backups not be performed at this stage?</w:t>
      </w:r>
      <w:r w:rsidR="00EF054E">
        <w:t xml:space="preserve">  Make sure you clearly establish what the teams knows and what they assume.</w:t>
      </w:r>
    </w:p>
    <w:p w:rsidR="002A56D3" w:rsidP="001A4D3A" w:rsidRDefault="00B272C2" w14:paraId="57F4196F" w14:textId="77777777">
      <w:pPr>
        <w:pStyle w:val="Heading1"/>
      </w:pPr>
      <w:r>
        <w:t>Scope</w:t>
      </w:r>
    </w:p>
    <w:p w:rsidR="002A56D3" w:rsidRDefault="00B272C2" w14:paraId="4A80A219" w14:textId="198E4D37">
      <w:r>
        <w:t>Ensure that you have the right focus for the approach note. Use this section in conjunction with the Assumptions section so that the reader knows what is to be addressed by this approach note and what is not.</w:t>
      </w:r>
      <w:r w:rsidR="00EF054E">
        <w:t xml:space="preserve">  Document what is out of </w:t>
      </w:r>
      <w:r w:rsidR="00562920">
        <w:t>scope,</w:t>
      </w:r>
      <w:r w:rsidR="00EF054E">
        <w:t xml:space="preserve"> so the reader has a clear focus for the defined approach.</w:t>
      </w:r>
    </w:p>
    <w:p w:rsidR="00EF054E" w:rsidP="00EF054E" w:rsidRDefault="00EF054E" w14:paraId="3F49E9FA" w14:textId="60C4B95E">
      <w:pPr>
        <w:pStyle w:val="Heading2"/>
      </w:pPr>
      <w:r>
        <w:t>In Scope</w:t>
      </w:r>
    </w:p>
    <w:p w:rsidR="00EF054E" w:rsidRDefault="00EF054E" w14:paraId="760842F5" w14:textId="35FD9BDA"/>
    <w:p w:rsidR="00EF054E" w:rsidP="00EF054E" w:rsidRDefault="00EF054E" w14:paraId="5D50D4EF" w14:textId="052987A7">
      <w:pPr>
        <w:pStyle w:val="Heading2"/>
      </w:pPr>
      <w:r>
        <w:t>Out of Scope</w:t>
      </w:r>
    </w:p>
    <w:p w:rsidRPr="00EF054E" w:rsidR="00EF054E" w:rsidP="00EF054E" w:rsidRDefault="00EF054E" w14:paraId="2545B2F0" w14:textId="77777777"/>
    <w:p w:rsidR="002A56D3" w:rsidP="001A4D3A" w:rsidRDefault="00B272C2" w14:paraId="43D76CB4" w14:textId="77777777">
      <w:pPr>
        <w:pStyle w:val="Heading1"/>
      </w:pPr>
      <w:r>
        <w:t>High Level Design</w:t>
      </w:r>
    </w:p>
    <w:p w:rsidR="002A56D3" w:rsidRDefault="00B272C2" w14:paraId="3A720424" w14:textId="7DEE6D89">
      <w:r>
        <w:t>Include conceptual architecture drawings, customer journey maps and other artifacts that demonstrate how the system is designed and functioning.</w:t>
      </w:r>
    </w:p>
    <w:p w:rsidR="002A56D3" w:rsidP="001A4D3A" w:rsidRDefault="00B272C2" w14:paraId="4315AF3F" w14:textId="77777777">
      <w:pPr>
        <w:pStyle w:val="Heading1"/>
      </w:pPr>
      <w:r>
        <w:t>User Cases</w:t>
      </w:r>
    </w:p>
    <w:p w:rsidR="002A56D3" w:rsidRDefault="00B272C2" w14:paraId="31F0D962" w14:textId="122A4227">
      <w:r>
        <w:t>These high level uses cases define what we will look to execute in this scope. How can</w:t>
      </w:r>
      <w:r w:rsidR="00EF054E">
        <w:t xml:space="preserve"> you</w:t>
      </w:r>
      <w:r>
        <w:t xml:space="preserve"> test that </w:t>
      </w:r>
      <w:r w:rsidR="008B6691">
        <w:t xml:space="preserve">the </w:t>
      </w:r>
      <w:r>
        <w:t xml:space="preserve">approach meets </w:t>
      </w:r>
      <w:r w:rsidR="008B6691">
        <w:t>y</w:t>
      </w:r>
      <w:r>
        <w:t xml:space="preserve">our </w:t>
      </w:r>
      <w:r w:rsidR="008B6691">
        <w:t>needs? These should be able to easily be converted to user stories in the Agile Scrum model</w:t>
      </w:r>
    </w:p>
    <w:p w:rsidR="002A56D3" w:rsidP="001A4D3A" w:rsidRDefault="00B272C2" w14:paraId="7FD041BD" w14:textId="77777777">
      <w:pPr>
        <w:pStyle w:val="Heading1"/>
      </w:pPr>
      <w:r>
        <w:t>Approach</w:t>
      </w:r>
    </w:p>
    <w:p w:rsidR="002A56D3" w:rsidRDefault="00B272C2" w14:paraId="7376F840" w14:textId="59FC2BBD">
      <w:r>
        <w:t>Detail out the steps needed to meet the high-level design. Be as prescriptive as possible based on what you know.</w:t>
      </w:r>
      <w:r w:rsidR="008B6691">
        <w:t xml:space="preserve">  This is not a project plan but the high-level approach of what needs to be done to support the </w:t>
      </w:r>
      <w:r w:rsidR="00A04843">
        <w:t>stated problem statement and larger position.</w:t>
      </w:r>
    </w:p>
    <w:p w:rsidR="002A56D3" w:rsidP="001A4D3A" w:rsidRDefault="00B272C2" w14:paraId="361EB48C" w14:textId="77777777">
      <w:pPr>
        <w:pStyle w:val="Heading1"/>
      </w:pPr>
      <w:r>
        <w:t>Design Decisions</w:t>
      </w:r>
    </w:p>
    <w:p w:rsidR="002A56D3" w:rsidRDefault="00B272C2" w14:paraId="53013E18" w14:textId="3A26E427">
      <w:r>
        <w:t>Certain decisions will need to be made. Create a list of those decisions and their priority ranking. Decision Documents should be created in support of the design decisions.</w:t>
      </w:r>
    </w:p>
    <w:p w:rsidR="002A56D3" w:rsidRDefault="002A56D3" w14:paraId="71B7F363" w14:textId="77777777"/>
    <w:tbl>
      <w:tblPr>
        <w:tblStyle w:val="TableGrid"/>
        <w:tblW w:w="0" w:type="auto"/>
        <w:tblLook w:val="04A0" w:firstRow="1" w:lastRow="0" w:firstColumn="1" w:lastColumn="0" w:noHBand="0" w:noVBand="1"/>
      </w:tblPr>
      <w:tblGrid>
        <w:gridCol w:w="417"/>
        <w:gridCol w:w="1157"/>
        <w:gridCol w:w="2237"/>
        <w:gridCol w:w="1750"/>
        <w:gridCol w:w="3069"/>
      </w:tblGrid>
      <w:tr w:rsidR="002A56D3" w14:paraId="31156ACB" w14:textId="77777777">
        <w:tc>
          <w:tcPr>
            <w:tcW w:w="440" w:type="dxa"/>
            <w:shd w:val="clear" w:color="auto" w:fill="F0F0F0"/>
          </w:tcPr>
          <w:p w:rsidR="002A56D3" w:rsidRDefault="002A56D3" w14:paraId="3901008C" w14:textId="77777777"/>
        </w:tc>
        <w:tc>
          <w:tcPr>
            <w:tcW w:w="1320" w:type="dxa"/>
            <w:shd w:val="clear" w:color="auto" w:fill="F0F0F0"/>
          </w:tcPr>
          <w:p w:rsidR="002A56D3" w:rsidRDefault="00B272C2" w14:paraId="767EBDC4" w14:textId="77777777">
            <w:r>
              <w:t>A</w:t>
            </w:r>
          </w:p>
        </w:tc>
        <w:tc>
          <w:tcPr>
            <w:tcW w:w="2493" w:type="dxa"/>
            <w:shd w:val="clear" w:color="auto" w:fill="F0F0F0"/>
          </w:tcPr>
          <w:p w:rsidR="002A56D3" w:rsidRDefault="00B272C2" w14:paraId="77431045" w14:textId="77777777">
            <w:r>
              <w:t>B</w:t>
            </w:r>
          </w:p>
        </w:tc>
        <w:tc>
          <w:tcPr>
            <w:tcW w:w="1950" w:type="dxa"/>
            <w:shd w:val="clear" w:color="auto" w:fill="F0F0F0"/>
          </w:tcPr>
          <w:p w:rsidR="002A56D3" w:rsidRDefault="00B272C2" w14:paraId="62D421DF" w14:textId="77777777">
            <w:r>
              <w:t>C</w:t>
            </w:r>
          </w:p>
        </w:tc>
        <w:tc>
          <w:tcPr>
            <w:tcW w:w="3564" w:type="dxa"/>
            <w:shd w:val="clear" w:color="auto" w:fill="F0F0F0"/>
          </w:tcPr>
          <w:p w:rsidR="002A56D3" w:rsidRDefault="00B272C2" w14:paraId="7F245D1F" w14:textId="77777777">
            <w:r>
              <w:t>D</w:t>
            </w:r>
          </w:p>
        </w:tc>
      </w:tr>
      <w:tr w:rsidR="002A56D3" w14:paraId="1A52401D" w14:textId="77777777">
        <w:tc>
          <w:tcPr>
            <w:tcW w:w="440" w:type="dxa"/>
            <w:shd w:val="clear" w:color="auto" w:fill="F0F0F0"/>
          </w:tcPr>
          <w:p w:rsidR="002A56D3" w:rsidRDefault="00B272C2" w14:paraId="1DAEC364" w14:textId="77777777">
            <w:r>
              <w:t>1</w:t>
            </w:r>
          </w:p>
        </w:tc>
        <w:tc>
          <w:tcPr>
            <w:tcW w:w="1320" w:type="dxa"/>
            <w:shd w:val="clear" w:color="auto" w:fill="000000"/>
          </w:tcPr>
          <w:p w:rsidR="002A56D3" w:rsidRDefault="00B272C2" w14:paraId="548A9E68" w14:textId="77777777">
            <w:r>
              <w:br/>
            </w:r>
            <w:r>
              <w:rPr>
                <w:color w:val="FFFFFF"/>
              </w:rPr>
              <w:t>No</w:t>
            </w:r>
          </w:p>
        </w:tc>
        <w:tc>
          <w:tcPr>
            <w:tcW w:w="2493" w:type="dxa"/>
            <w:shd w:val="clear" w:color="auto" w:fill="000000"/>
          </w:tcPr>
          <w:p w:rsidR="002A56D3" w:rsidRDefault="00B272C2" w14:paraId="64EBD5C5" w14:textId="77777777">
            <w:r>
              <w:br/>
            </w:r>
            <w:r>
              <w:rPr>
                <w:color w:val="FFFFFF"/>
              </w:rPr>
              <w:t>Design Decision</w:t>
            </w:r>
          </w:p>
        </w:tc>
        <w:tc>
          <w:tcPr>
            <w:tcW w:w="1950" w:type="dxa"/>
            <w:shd w:val="clear" w:color="auto" w:fill="000000"/>
          </w:tcPr>
          <w:p w:rsidR="002A56D3" w:rsidRDefault="00B272C2" w14:paraId="4674C62D" w14:textId="77777777">
            <w:r>
              <w:br/>
            </w:r>
            <w:r>
              <w:rPr>
                <w:color w:val="FFFFFF"/>
              </w:rPr>
              <w:t>Priority</w:t>
            </w:r>
          </w:p>
        </w:tc>
        <w:tc>
          <w:tcPr>
            <w:tcW w:w="3564" w:type="dxa"/>
            <w:shd w:val="clear" w:color="auto" w:fill="000000"/>
          </w:tcPr>
          <w:p w:rsidR="002A56D3" w:rsidRDefault="00B272C2" w14:paraId="08E37D80" w14:textId="77777777">
            <w:r>
              <w:br/>
            </w:r>
            <w:r>
              <w:rPr>
                <w:color w:val="FFFFFF"/>
              </w:rPr>
              <w:t>Rationale</w:t>
            </w:r>
          </w:p>
        </w:tc>
      </w:tr>
      <w:tr w:rsidR="002A56D3" w14:paraId="0FE8A444" w14:textId="77777777">
        <w:tc>
          <w:tcPr>
            <w:tcW w:w="440" w:type="dxa"/>
            <w:shd w:val="clear" w:color="auto" w:fill="F0F0F0"/>
          </w:tcPr>
          <w:p w:rsidR="002A56D3" w:rsidRDefault="00B272C2" w14:paraId="60725D3E" w14:textId="77777777">
            <w:r>
              <w:t>2</w:t>
            </w:r>
          </w:p>
        </w:tc>
        <w:tc>
          <w:tcPr>
            <w:tcW w:w="1320" w:type="dxa"/>
            <w:shd w:val="clear" w:color="auto" w:fill="D9D9D9"/>
          </w:tcPr>
          <w:p w:rsidR="002A56D3" w:rsidRDefault="00B272C2" w14:paraId="1E700305" w14:textId="77777777">
            <w:r>
              <w:br/>
            </w:r>
          </w:p>
        </w:tc>
        <w:tc>
          <w:tcPr>
            <w:tcW w:w="2493" w:type="dxa"/>
            <w:shd w:val="clear" w:color="auto" w:fill="D9D9D9"/>
          </w:tcPr>
          <w:p w:rsidR="002A56D3" w:rsidRDefault="00B272C2" w14:paraId="4A309515" w14:textId="77777777">
            <w:r>
              <w:br/>
            </w:r>
            <w:r>
              <w:t>Category</w:t>
            </w:r>
          </w:p>
        </w:tc>
        <w:tc>
          <w:tcPr>
            <w:tcW w:w="1950" w:type="dxa"/>
            <w:shd w:val="clear" w:color="auto" w:fill="D9D9D9"/>
          </w:tcPr>
          <w:p w:rsidR="002A56D3" w:rsidRDefault="00B272C2" w14:paraId="44D41E4C" w14:textId="77777777">
            <w:r>
              <w:br/>
            </w:r>
          </w:p>
        </w:tc>
        <w:tc>
          <w:tcPr>
            <w:tcW w:w="3564" w:type="dxa"/>
            <w:shd w:val="clear" w:color="auto" w:fill="D9D9D9"/>
          </w:tcPr>
          <w:p w:rsidR="002A56D3" w:rsidRDefault="00B272C2" w14:paraId="189B1105" w14:textId="77777777">
            <w:r>
              <w:br/>
            </w:r>
          </w:p>
        </w:tc>
      </w:tr>
      <w:tr w:rsidR="002A56D3" w14:paraId="36E9720E" w14:textId="77777777">
        <w:tc>
          <w:tcPr>
            <w:tcW w:w="440" w:type="dxa"/>
            <w:shd w:val="clear" w:color="auto" w:fill="F0F0F0"/>
          </w:tcPr>
          <w:p w:rsidR="002A56D3" w:rsidRDefault="00B272C2" w14:paraId="6AF28810" w14:textId="77777777">
            <w:r>
              <w:t>3</w:t>
            </w:r>
          </w:p>
        </w:tc>
        <w:tc>
          <w:tcPr>
            <w:tcW w:w="1320" w:type="dxa"/>
          </w:tcPr>
          <w:p w:rsidR="002A56D3" w:rsidRDefault="00B272C2" w14:paraId="755AB2F6" w14:textId="77777777">
            <w:r>
              <w:t>1</w:t>
            </w:r>
          </w:p>
        </w:tc>
        <w:tc>
          <w:tcPr>
            <w:tcW w:w="2493" w:type="dxa"/>
          </w:tcPr>
          <w:p w:rsidR="002A56D3" w:rsidRDefault="00B272C2" w14:paraId="33908FF6" w14:textId="77777777">
            <w:r>
              <w:br/>
            </w:r>
            <w:r>
              <w:t>Description  of needed decision.</w:t>
            </w:r>
          </w:p>
        </w:tc>
        <w:tc>
          <w:tcPr>
            <w:tcW w:w="1950" w:type="dxa"/>
            <w:shd w:val="clear" w:color="auto" w:fill="FBD4B4"/>
          </w:tcPr>
          <w:p w:rsidR="002A56D3" w:rsidRDefault="00B272C2" w14:paraId="4BEFAF4D" w14:textId="77777777">
            <w:r>
              <w:br/>
            </w:r>
            <w:r>
              <w:t>High Medium Low</w:t>
            </w:r>
          </w:p>
        </w:tc>
        <w:tc>
          <w:tcPr>
            <w:tcW w:w="3564" w:type="dxa"/>
          </w:tcPr>
          <w:p w:rsidR="002A56D3" w:rsidRDefault="00B272C2" w14:paraId="4524FC22" w14:textId="77777777">
            <w:r>
              <w:br/>
            </w:r>
            <w:r>
              <w:t>Rational of why the decision is  needed.</w:t>
            </w:r>
          </w:p>
        </w:tc>
      </w:tr>
    </w:tbl>
    <w:p w:rsidR="00A04843" w:rsidP="00A04843" w:rsidRDefault="00A04843" w14:paraId="4275D37F" w14:textId="77777777"/>
    <w:p w:rsidR="002A56D3" w:rsidP="001A4D3A" w:rsidRDefault="00B272C2" w14:paraId="34C9446D" w14:textId="3040D69B">
      <w:pPr>
        <w:pStyle w:val="Heading1"/>
      </w:pPr>
      <w:r>
        <w:t>Expected Outcomes</w:t>
      </w:r>
    </w:p>
    <w:p w:rsidR="002A56D3" w:rsidRDefault="00B272C2" w14:paraId="2852CC10" w14:textId="5208A222">
      <w:r>
        <w:t>How can you measure that the approach note will deliver what is being defined? What is the definition of done and how can you measure success?</w:t>
      </w:r>
      <w:r w:rsidR="00A04843">
        <w:t xml:space="preserve">  Think of this as defining what done looks like.</w:t>
      </w:r>
    </w:p>
    <w:p w:rsidR="00377E5B" w:rsidRDefault="00377E5B" w14:paraId="0B6B39B6" w14:textId="77777777"/>
    <w:sectPr w:rsidR="00377E5B" w:rsidSect="00377E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E8C" w:rsidP="00A657E7" w:rsidRDefault="00064E8C" w14:paraId="315FE21E" w14:textId="77777777">
      <w:r>
        <w:separator/>
      </w:r>
    </w:p>
  </w:endnote>
  <w:endnote w:type="continuationSeparator" w:id="0">
    <w:p w:rsidR="00064E8C" w:rsidP="00A657E7" w:rsidRDefault="00064E8C" w14:paraId="2CD42EEC" w14:textId="77777777">
      <w:r>
        <w:continuationSeparator/>
      </w:r>
    </w:p>
  </w:endnote>
  <w:endnote w:type="continuationNotice" w:id="1">
    <w:p w:rsidR="00064E8C" w:rsidRDefault="00064E8C" w14:paraId="4EB52E32"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E8C" w:rsidP="00A657E7" w:rsidRDefault="00064E8C" w14:paraId="0C1BA532" w14:textId="77777777">
      <w:r>
        <w:separator/>
      </w:r>
    </w:p>
  </w:footnote>
  <w:footnote w:type="continuationSeparator" w:id="0">
    <w:p w:rsidR="00064E8C" w:rsidP="00A657E7" w:rsidRDefault="00064E8C" w14:paraId="74C2B0B5" w14:textId="77777777">
      <w:r>
        <w:continuationSeparator/>
      </w:r>
    </w:p>
  </w:footnote>
  <w:footnote w:type="continuationNotice" w:id="1">
    <w:p w:rsidR="00064E8C" w:rsidRDefault="00064E8C" w14:paraId="233CBD95"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zAzMjczsLQwMLFU0lEKTi0uzszPAykwrAUAVtsdhiwAAAA="/>
  </w:docVars>
  <w:rsids>
    <w:rsidRoot w:val="00306FAC"/>
    <w:rsid w:val="00064E8C"/>
    <w:rsid w:val="001A4D3A"/>
    <w:rsid w:val="001E2857"/>
    <w:rsid w:val="00234A56"/>
    <w:rsid w:val="002A56D3"/>
    <w:rsid w:val="002F2E9B"/>
    <w:rsid w:val="00305AC1"/>
    <w:rsid w:val="00306FAC"/>
    <w:rsid w:val="003421ED"/>
    <w:rsid w:val="00377E5B"/>
    <w:rsid w:val="004211B1"/>
    <w:rsid w:val="004306D4"/>
    <w:rsid w:val="00562920"/>
    <w:rsid w:val="00562D31"/>
    <w:rsid w:val="00582D1D"/>
    <w:rsid w:val="005E491B"/>
    <w:rsid w:val="00604EE0"/>
    <w:rsid w:val="006D18F6"/>
    <w:rsid w:val="00832456"/>
    <w:rsid w:val="00890EA7"/>
    <w:rsid w:val="008B6691"/>
    <w:rsid w:val="008F15D4"/>
    <w:rsid w:val="009017E6"/>
    <w:rsid w:val="00A04843"/>
    <w:rsid w:val="00A657E7"/>
    <w:rsid w:val="00AC7BDF"/>
    <w:rsid w:val="00B272C2"/>
    <w:rsid w:val="00CD5692"/>
    <w:rsid w:val="00D31A0D"/>
    <w:rsid w:val="00D9774D"/>
    <w:rsid w:val="00DC4892"/>
    <w:rsid w:val="00EF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C96D87"/>
  <w14:defaultImageDpi w14:val="300"/>
  <w15:docId w15:val="{938C72A0-4F57-4A13-9624-1CA076208F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D3A"/>
    <w:rPr>
      <w:rFonts w:ascii="Segoe UI Light" w:hAnsi="Segoe UI Light"/>
    </w:rPr>
  </w:style>
  <w:style w:type="paragraph" w:styleId="Heading1">
    <w:name w:val="heading 1"/>
    <w:basedOn w:val="Normal"/>
    <w:next w:val="Normal"/>
    <w:link w:val="Heading1Char"/>
    <w:uiPriority w:val="9"/>
    <w:qFormat/>
    <w:rsid w:val="001A4D3A"/>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A4D3A"/>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A4D3A"/>
    <w:pPr>
      <w:pBdr>
        <w:top w:val="single" w:color="4F81BD" w:themeColor="accent1" w:sz="6" w:space="2"/>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A4D3A"/>
    <w:pPr>
      <w:pBdr>
        <w:top w:val="dotted" w:color="4F81BD" w:themeColor="accent1" w:sz="6" w:space="2"/>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A4D3A"/>
    <w:pPr>
      <w:pBdr>
        <w:bottom w:val="single" w:color="4F81BD" w:themeColor="accent1" w:sz="6" w:space="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A4D3A"/>
    <w:pPr>
      <w:pBdr>
        <w:bottom w:val="dotted" w:color="4F81BD" w:themeColor="accent1" w:sz="6" w:space="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A4D3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A4D3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4D3A"/>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de" w:customStyle="1">
    <w:name w:val="code"/>
    <w:basedOn w:val="Normal"/>
    <w:pPr>
      <w:spacing w:before="240" w:after="240"/>
    </w:pPr>
    <w:rPr>
      <w:rFonts w:ascii="Courier New" w:hAnsi="Courier New" w:cs="Courier New"/>
      <w:shd w:val="clear" w:color="auto" w:fill="EEEEEE"/>
    </w:rPr>
  </w:style>
  <w:style w:type="character" w:styleId="InlineCode" w:customStyle="1">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styleId="Heading1Char" w:customStyle="1">
    <w:name w:val="Heading 1 Char"/>
    <w:basedOn w:val="DefaultParagraphFont"/>
    <w:link w:val="Heading1"/>
    <w:uiPriority w:val="9"/>
    <w:rsid w:val="001A4D3A"/>
    <w:rPr>
      <w:caps/>
      <w:color w:val="FFFFFF" w:themeColor="background1"/>
      <w:spacing w:val="15"/>
      <w:sz w:val="22"/>
      <w:szCs w:val="22"/>
      <w:shd w:val="clear" w:color="auto" w:fill="4F81BD" w:themeFill="accent1"/>
    </w:rPr>
  </w:style>
  <w:style w:type="table" w:styleId="TableGrid">
    <w:name w:val="Table Grid"/>
    <w:basedOn w:val="TableNormal"/>
    <w:uiPriority w:val="59"/>
    <w:rsid w:val="00D977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Heading2Char" w:customStyle="1">
    <w:name w:val="Heading 2 Char"/>
    <w:basedOn w:val="DefaultParagraphFont"/>
    <w:link w:val="Heading2"/>
    <w:uiPriority w:val="9"/>
    <w:rsid w:val="001A4D3A"/>
    <w:rPr>
      <w:caps/>
      <w:spacing w:val="15"/>
      <w:shd w:val="clear" w:color="auto" w:fill="DBE5F1" w:themeFill="accent1" w:themeFillTint="33"/>
    </w:rPr>
  </w:style>
  <w:style w:type="character" w:styleId="Heading3Char" w:customStyle="1">
    <w:name w:val="Heading 3 Char"/>
    <w:basedOn w:val="DefaultParagraphFont"/>
    <w:link w:val="Heading3"/>
    <w:uiPriority w:val="9"/>
    <w:rsid w:val="001A4D3A"/>
    <w:rPr>
      <w:caps/>
      <w:color w:val="243F60" w:themeColor="accent1" w:themeShade="7F"/>
      <w:spacing w:val="15"/>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1A4D3A"/>
    <w:rPr>
      <w:i/>
      <w:iCs/>
      <w:sz w:val="24"/>
      <w:szCs w:val="24"/>
    </w:rPr>
  </w:style>
  <w:style w:type="character" w:styleId="QuoteChar" w:customStyle="1">
    <w:name w:val="Quote Char"/>
    <w:basedOn w:val="DefaultParagraphFont"/>
    <w:link w:val="Quote"/>
    <w:uiPriority w:val="29"/>
    <w:rsid w:val="001A4D3A"/>
    <w:rPr>
      <w:i/>
      <w:iCs/>
      <w:sz w:val="24"/>
      <w:szCs w:val="24"/>
    </w:rPr>
  </w:style>
  <w:style w:type="paragraph" w:styleId="PullQuote" w:customStyle="1">
    <w:name w:val="Pull Quote"/>
    <w:basedOn w:val="Normal"/>
    <w:rsid w:val="007A714C"/>
    <w:pPr>
      <w:spacing w:before="120" w:after="120" w:line="360" w:lineRule="auto"/>
      <w:ind w:left="288" w:right="288"/>
      <w:jc w:val="center"/>
    </w:pPr>
    <w:rPr>
      <w:i/>
      <w:color w:val="BFBFBF" w:themeColor="background1" w:themeShade="BF"/>
      <w:sz w:val="32"/>
    </w:rPr>
  </w:style>
  <w:style w:type="character" w:styleId="Heading4Char" w:customStyle="1">
    <w:name w:val="Heading 4 Char"/>
    <w:basedOn w:val="DefaultParagraphFont"/>
    <w:link w:val="Heading4"/>
    <w:uiPriority w:val="9"/>
    <w:semiHidden/>
    <w:rsid w:val="001A4D3A"/>
    <w:rPr>
      <w:caps/>
      <w:color w:val="365F91" w:themeColor="accent1" w:themeShade="BF"/>
      <w:spacing w:val="10"/>
    </w:rPr>
  </w:style>
  <w:style w:type="character" w:styleId="Heading5Char" w:customStyle="1">
    <w:name w:val="Heading 5 Char"/>
    <w:basedOn w:val="DefaultParagraphFont"/>
    <w:link w:val="Heading5"/>
    <w:uiPriority w:val="9"/>
    <w:semiHidden/>
    <w:rsid w:val="001A4D3A"/>
    <w:rPr>
      <w:caps/>
      <w:color w:val="365F91" w:themeColor="accent1" w:themeShade="BF"/>
      <w:spacing w:val="10"/>
    </w:rPr>
  </w:style>
  <w:style w:type="character" w:styleId="Heading6Char" w:customStyle="1">
    <w:name w:val="Heading 6 Char"/>
    <w:basedOn w:val="DefaultParagraphFont"/>
    <w:link w:val="Heading6"/>
    <w:uiPriority w:val="9"/>
    <w:semiHidden/>
    <w:rsid w:val="001A4D3A"/>
    <w:rPr>
      <w:caps/>
      <w:color w:val="365F91" w:themeColor="accent1" w:themeShade="BF"/>
      <w:spacing w:val="10"/>
    </w:rPr>
  </w:style>
  <w:style w:type="character" w:styleId="Heading7Char" w:customStyle="1">
    <w:name w:val="Heading 7 Char"/>
    <w:basedOn w:val="DefaultParagraphFont"/>
    <w:link w:val="Heading7"/>
    <w:uiPriority w:val="9"/>
    <w:semiHidden/>
    <w:rsid w:val="001A4D3A"/>
    <w:rPr>
      <w:caps/>
      <w:color w:val="365F91" w:themeColor="accent1" w:themeShade="BF"/>
      <w:spacing w:val="10"/>
    </w:rPr>
  </w:style>
  <w:style w:type="character" w:styleId="Heading8Char" w:customStyle="1">
    <w:name w:val="Heading 8 Char"/>
    <w:basedOn w:val="DefaultParagraphFont"/>
    <w:link w:val="Heading8"/>
    <w:uiPriority w:val="9"/>
    <w:semiHidden/>
    <w:rsid w:val="001A4D3A"/>
    <w:rPr>
      <w:caps/>
      <w:spacing w:val="10"/>
      <w:sz w:val="18"/>
      <w:szCs w:val="18"/>
    </w:rPr>
  </w:style>
  <w:style w:type="character" w:styleId="Heading9Char" w:customStyle="1">
    <w:name w:val="Heading 9 Char"/>
    <w:basedOn w:val="DefaultParagraphFont"/>
    <w:link w:val="Heading9"/>
    <w:uiPriority w:val="9"/>
    <w:semiHidden/>
    <w:rsid w:val="001A4D3A"/>
    <w:rPr>
      <w:i/>
      <w:iCs/>
      <w:caps/>
      <w:spacing w:val="10"/>
      <w:sz w:val="18"/>
      <w:szCs w:val="18"/>
    </w:rPr>
  </w:style>
  <w:style w:type="paragraph" w:styleId="Caption">
    <w:name w:val="caption"/>
    <w:basedOn w:val="Normal"/>
    <w:next w:val="Normal"/>
    <w:uiPriority w:val="35"/>
    <w:semiHidden/>
    <w:unhideWhenUsed/>
    <w:qFormat/>
    <w:rsid w:val="001A4D3A"/>
    <w:rPr>
      <w:b/>
      <w:bCs/>
      <w:color w:val="365F91" w:themeColor="accent1" w:themeShade="BF"/>
      <w:sz w:val="16"/>
      <w:szCs w:val="16"/>
    </w:rPr>
  </w:style>
  <w:style w:type="paragraph" w:styleId="Title">
    <w:name w:val="Title"/>
    <w:basedOn w:val="Normal"/>
    <w:next w:val="Normal"/>
    <w:link w:val="TitleChar"/>
    <w:uiPriority w:val="10"/>
    <w:qFormat/>
    <w:rsid w:val="001A4D3A"/>
    <w:pPr>
      <w:spacing w:before="0" w:after="0"/>
    </w:pPr>
    <w:rPr>
      <w:rFonts w:asciiTheme="majorHAnsi" w:hAnsiTheme="majorHAnsi" w:eastAsiaTheme="majorEastAsia" w:cstheme="majorBidi"/>
      <w:caps/>
      <w:color w:val="4F81BD" w:themeColor="accent1"/>
      <w:spacing w:val="10"/>
      <w:sz w:val="52"/>
      <w:szCs w:val="52"/>
    </w:rPr>
  </w:style>
  <w:style w:type="character" w:styleId="TitleChar" w:customStyle="1">
    <w:name w:val="Title Char"/>
    <w:basedOn w:val="DefaultParagraphFont"/>
    <w:link w:val="Title"/>
    <w:uiPriority w:val="10"/>
    <w:rsid w:val="001A4D3A"/>
    <w:rPr>
      <w:rFonts w:asciiTheme="majorHAnsi" w:hAnsiTheme="majorHAnsi" w:eastAsiaTheme="majorEastAsia" w:cstheme="majorBidi"/>
      <w:caps/>
      <w:color w:val="4F81BD" w:themeColor="accent1"/>
      <w:spacing w:val="10"/>
      <w:sz w:val="52"/>
      <w:szCs w:val="52"/>
    </w:rPr>
  </w:style>
  <w:style w:type="paragraph" w:styleId="Subtitle">
    <w:name w:val="Subtitle"/>
    <w:basedOn w:val="Normal"/>
    <w:next w:val="Normal"/>
    <w:link w:val="SubtitleChar"/>
    <w:uiPriority w:val="11"/>
    <w:qFormat/>
    <w:rsid w:val="001A4D3A"/>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1A4D3A"/>
    <w:rPr>
      <w:caps/>
      <w:color w:val="595959" w:themeColor="text1" w:themeTint="A6"/>
      <w:spacing w:val="10"/>
      <w:sz w:val="21"/>
      <w:szCs w:val="21"/>
    </w:rPr>
  </w:style>
  <w:style w:type="character" w:styleId="Strong">
    <w:name w:val="Strong"/>
    <w:uiPriority w:val="22"/>
    <w:qFormat/>
    <w:rsid w:val="001A4D3A"/>
    <w:rPr>
      <w:b/>
      <w:bCs/>
    </w:rPr>
  </w:style>
  <w:style w:type="character" w:styleId="Emphasis">
    <w:name w:val="Emphasis"/>
    <w:uiPriority w:val="20"/>
    <w:qFormat/>
    <w:rsid w:val="001A4D3A"/>
    <w:rPr>
      <w:caps/>
      <w:color w:val="243F60" w:themeColor="accent1" w:themeShade="7F"/>
      <w:spacing w:val="5"/>
    </w:rPr>
  </w:style>
  <w:style w:type="paragraph" w:styleId="NoSpacing">
    <w:name w:val="No Spacing"/>
    <w:uiPriority w:val="1"/>
    <w:qFormat/>
    <w:rsid w:val="001A4D3A"/>
    <w:pPr>
      <w:spacing w:after="0" w:line="240" w:lineRule="auto"/>
    </w:pPr>
  </w:style>
  <w:style w:type="paragraph" w:styleId="IntenseQuote">
    <w:name w:val="Intense Quote"/>
    <w:basedOn w:val="Normal"/>
    <w:next w:val="Normal"/>
    <w:link w:val="IntenseQuoteChar"/>
    <w:uiPriority w:val="30"/>
    <w:qFormat/>
    <w:rsid w:val="001A4D3A"/>
    <w:pPr>
      <w:spacing w:before="240" w:after="240" w:line="240" w:lineRule="auto"/>
      <w:ind w:left="1080" w:right="1080"/>
      <w:jc w:val="center"/>
    </w:pPr>
    <w:rPr>
      <w:color w:val="4F81BD" w:themeColor="accent1"/>
      <w:sz w:val="24"/>
      <w:szCs w:val="24"/>
    </w:rPr>
  </w:style>
  <w:style w:type="character" w:styleId="IntenseQuoteChar" w:customStyle="1">
    <w:name w:val="Intense Quote Char"/>
    <w:basedOn w:val="DefaultParagraphFont"/>
    <w:link w:val="IntenseQuote"/>
    <w:uiPriority w:val="30"/>
    <w:rsid w:val="001A4D3A"/>
    <w:rPr>
      <w:color w:val="4F81BD" w:themeColor="accent1"/>
      <w:sz w:val="24"/>
      <w:szCs w:val="24"/>
    </w:rPr>
  </w:style>
  <w:style w:type="character" w:styleId="SubtleEmphasis">
    <w:name w:val="Subtle Emphasis"/>
    <w:uiPriority w:val="19"/>
    <w:qFormat/>
    <w:rsid w:val="001A4D3A"/>
    <w:rPr>
      <w:i/>
      <w:iCs/>
      <w:color w:val="243F60" w:themeColor="accent1" w:themeShade="7F"/>
    </w:rPr>
  </w:style>
  <w:style w:type="character" w:styleId="IntenseEmphasis">
    <w:name w:val="Intense Emphasis"/>
    <w:uiPriority w:val="21"/>
    <w:qFormat/>
    <w:rsid w:val="001A4D3A"/>
    <w:rPr>
      <w:b/>
      <w:bCs/>
      <w:caps/>
      <w:color w:val="243F60" w:themeColor="accent1" w:themeShade="7F"/>
      <w:spacing w:val="10"/>
    </w:rPr>
  </w:style>
  <w:style w:type="character" w:styleId="SubtleReference">
    <w:name w:val="Subtle Reference"/>
    <w:uiPriority w:val="31"/>
    <w:qFormat/>
    <w:rsid w:val="001A4D3A"/>
    <w:rPr>
      <w:b/>
      <w:bCs/>
      <w:color w:val="4F81BD" w:themeColor="accent1"/>
    </w:rPr>
  </w:style>
  <w:style w:type="character" w:styleId="IntenseReference">
    <w:name w:val="Intense Reference"/>
    <w:uiPriority w:val="32"/>
    <w:qFormat/>
    <w:rsid w:val="001A4D3A"/>
    <w:rPr>
      <w:b/>
      <w:bCs/>
      <w:i/>
      <w:iCs/>
      <w:caps/>
      <w:color w:val="4F81BD" w:themeColor="accent1"/>
    </w:rPr>
  </w:style>
  <w:style w:type="character" w:styleId="BookTitle">
    <w:name w:val="Book Title"/>
    <w:uiPriority w:val="33"/>
    <w:qFormat/>
    <w:rsid w:val="001A4D3A"/>
    <w:rPr>
      <w:b/>
      <w:bCs/>
      <w:i/>
      <w:iCs/>
      <w:spacing w:val="0"/>
    </w:rPr>
  </w:style>
  <w:style w:type="paragraph" w:styleId="TOCHeading">
    <w:name w:val="TOC Heading"/>
    <w:basedOn w:val="Heading1"/>
    <w:next w:val="Normal"/>
    <w:uiPriority w:val="39"/>
    <w:semiHidden/>
    <w:unhideWhenUsed/>
    <w:qFormat/>
    <w:rsid w:val="001A4D3A"/>
    <w:pPr>
      <w:outlineLvl w:val="9"/>
    </w:pPr>
  </w:style>
  <w:style w:type="paragraph" w:styleId="Header">
    <w:name w:val="header"/>
    <w:basedOn w:val="Normal"/>
    <w:link w:val="HeaderChar"/>
    <w:uiPriority w:val="99"/>
    <w:semiHidden/>
    <w:unhideWhenUsed/>
    <w:rsid w:val="004306D4"/>
    <w:pPr>
      <w:tabs>
        <w:tab w:val="center" w:pos="4680"/>
        <w:tab w:val="right" w:pos="9360"/>
      </w:tabs>
      <w:spacing w:before="0" w:after="0" w:line="240" w:lineRule="auto"/>
    </w:pPr>
  </w:style>
  <w:style w:type="character" w:styleId="HeaderChar" w:customStyle="1">
    <w:name w:val="Header Char"/>
    <w:basedOn w:val="DefaultParagraphFont"/>
    <w:link w:val="Header"/>
    <w:uiPriority w:val="99"/>
    <w:semiHidden/>
    <w:rsid w:val="004306D4"/>
    <w:rPr>
      <w:rFonts w:ascii="Segoe UI Light" w:hAnsi="Segoe UI Light"/>
    </w:rPr>
  </w:style>
  <w:style w:type="paragraph" w:styleId="Footer">
    <w:name w:val="footer"/>
    <w:basedOn w:val="Normal"/>
    <w:link w:val="FooterChar"/>
    <w:uiPriority w:val="99"/>
    <w:semiHidden/>
    <w:unhideWhenUsed/>
    <w:rsid w:val="004306D4"/>
    <w:pPr>
      <w:tabs>
        <w:tab w:val="center" w:pos="4680"/>
        <w:tab w:val="right" w:pos="9360"/>
      </w:tabs>
      <w:spacing w:before="0" w:after="0" w:line="240" w:lineRule="auto"/>
    </w:pPr>
  </w:style>
  <w:style w:type="character" w:styleId="FooterChar" w:customStyle="1">
    <w:name w:val="Footer Char"/>
    <w:basedOn w:val="DefaultParagraphFont"/>
    <w:link w:val="Footer"/>
    <w:uiPriority w:val="99"/>
    <w:semiHidden/>
    <w:rsid w:val="004306D4"/>
    <w:rPr>
      <w:rFonts w:ascii="Segoe UI Light" w:hAnsi="Segoe U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49c756f7f74b1b82c9eadf60f1cb0a xmlns="5e1223a5-483b-4cd1-aeb1-c91428b84581">
      <Terms xmlns="http://schemas.microsoft.com/office/infopath/2007/PartnerControls"/>
    </fa49c756f7f74b1b82c9eadf60f1cb0a>
    <TaxKeywordTaxHTField xmlns="96697b09-7e60-455a-8398-f33bf05ec998">
      <Terms xmlns="http://schemas.microsoft.com/office/infopath/2007/PartnerControls"/>
    </TaxKeywordTaxHTField>
    <ie4faeac749445cba9e13ce09e10284e xmlns="5e1223a5-483b-4cd1-aeb1-c91428b84581">
      <Terms xmlns="http://schemas.microsoft.com/office/infopath/2007/PartnerControls"/>
    </ie4faeac749445cba9e13ce09e10284e>
    <TaxCatchAll xmlns="96697b09-7e60-455a-8398-f33bf05ec998"/>
    <hf884b3946544dbe910a5a617f6d1735 xmlns="5e1223a5-483b-4cd1-aeb1-c91428b84581">
      <Terms xmlns="http://schemas.microsoft.com/office/infopath/2007/PartnerControls"/>
    </hf884b3946544dbe910a5a617f6d1735>
    <g7e4cdcdba844ab4aca6720df702762e xmlns="5e1223a5-483b-4cd1-aeb1-c91428b84581">
      <Terms xmlns="http://schemas.microsoft.com/office/infopath/2007/PartnerControls"/>
    </g7e4cdcdba844ab4aca6720df702762e>
    <df15caaacccb4fdcba5d2b8535260a5b xmlns="5e1223a5-483b-4cd1-aeb1-c91428b84581">
      <Terms xmlns="http://schemas.microsoft.com/office/infopath/2007/PartnerControls"/>
    </df15caaacccb4fdcba5d2b8535260a5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53DE94B4DC94A8DA7BEAD069E38D3" ma:contentTypeVersion="27" ma:contentTypeDescription="Create a new document." ma:contentTypeScope="" ma:versionID="609188d8915590289feae6fcf74d4610">
  <xsd:schema xmlns:xsd="http://www.w3.org/2001/XMLSchema" xmlns:xs="http://www.w3.org/2001/XMLSchema" xmlns:p="http://schemas.microsoft.com/office/2006/metadata/properties" xmlns:ns2="96697b09-7e60-455a-8398-f33bf05ec998" xmlns:ns3="5e1223a5-483b-4cd1-aeb1-c91428b84581" targetNamespace="http://schemas.microsoft.com/office/2006/metadata/properties" ma:root="true" ma:fieldsID="e86e6cee12f1e5be0c638a99b8cfce47" ns2:_="" ns3:_="">
    <xsd:import namespace="96697b09-7e60-455a-8398-f33bf05ec998"/>
    <xsd:import namespace="5e1223a5-483b-4cd1-aeb1-c91428b84581"/>
    <xsd:element name="properties">
      <xsd:complexType>
        <xsd:sequence>
          <xsd:element name="documentManagement">
            <xsd:complexType>
              <xsd:all>
                <xsd:element ref="ns2:SharedWithUsers" minOccurs="0"/>
                <xsd:element ref="ns3:g7e4cdcdba844ab4aca6720df702762e" minOccurs="0"/>
                <xsd:element ref="ns2:TaxCatchAll" minOccurs="0"/>
                <xsd:element ref="ns3:fa49c756f7f74b1b82c9eadf60f1cb0a" minOccurs="0"/>
                <xsd:element ref="ns3:ie4faeac749445cba9e13ce09e10284e" minOccurs="0"/>
                <xsd:element ref="ns3:hf884b3946544dbe910a5a617f6d1735" minOccurs="0"/>
                <xsd:element ref="ns2:SharingHintHash" minOccurs="0"/>
                <xsd:element ref="ns3:df15caaacccb4fdcba5d2b8535260a5b" minOccurs="0"/>
                <xsd:element ref="ns2:TaxKeywordTaxHTField"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97b09-7e60-455a-8398-f33bf05ec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5f62ec10-6d90-49f2-9ff2-3b73e39ad87a}" ma:internalName="TaxCatchAll" ma:showField="CatchAllData" ma:web="96697b09-7e60-455a-8398-f33bf05ec998">
      <xsd:complexType>
        <xsd:complexContent>
          <xsd:extension base="dms:MultiChoiceLookup">
            <xsd:sequence>
              <xsd:element name="Value" type="dms:Lookup" maxOccurs="unbounded" minOccurs="0" nillable="true"/>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TaxKeywordTaxHTField" ma:index="22" nillable="true" ma:taxonomy="true" ma:internalName="TaxKeywordTaxHTField" ma:taxonomyFieldName="TaxKeyword" ma:displayName="Enterprise Keywords" ma:fieldId="{23f27201-bee3-471e-b2e7-b64fd8b7ca38}" ma:taxonomyMulti="true" ma:sspId="06cce767-6a4e-41a5-953b-226bec769a38" ma:termSetId="00000000-0000-0000-0000-000000000000" ma:anchorId="00000000-0000-0000-0000-000000000000" ma:open="true" ma:isKeyword="true">
      <xsd:complexType>
        <xsd:sequence>
          <xsd:element ref="pc:Terms" minOccurs="0" maxOccurs="1"/>
        </xsd:sequence>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223a5-483b-4cd1-aeb1-c91428b84581" elementFormDefault="qualified">
    <xsd:import namespace="http://schemas.microsoft.com/office/2006/documentManagement/types"/>
    <xsd:import namespace="http://schemas.microsoft.com/office/infopath/2007/PartnerControls"/>
    <xsd:element name="g7e4cdcdba844ab4aca6720df702762e" ma:index="10" nillable="true" ma:taxonomy="true" ma:internalName="g7e4cdcdba844ab4aca6720df702762e" ma:taxonomyFieldName="SoftwareClassification" ma:displayName="SoftwareClassification" ma:readOnly="false" ma:default="" ma:fieldId="{07e4cdcd-ba84-4ab4-aca6-720df702762e}" ma:taxonomyMulti="true" ma:sspId="06cce767-6a4e-41a5-953b-226bec769a38" ma:termSetId="163825f8-c286-4bcc-991d-d196bb8c6692" ma:anchorId="00000000-0000-0000-0000-000000000000" ma:open="false" ma:isKeyword="false">
      <xsd:complexType>
        <xsd:sequence>
          <xsd:element ref="pc:Terms" minOccurs="0" maxOccurs="1"/>
        </xsd:sequence>
      </xsd:complexType>
    </xsd:element>
    <xsd:element name="fa49c756f7f74b1b82c9eadf60f1cb0a" ma:index="13" nillable="true" ma:taxonomy="true" ma:internalName="fa49c756f7f74b1b82c9eadf60f1cb0a" ma:taxonomyFieldName="Division" ma:displayName="Division" ma:indexed="true" ma:default="" ma:fieldId="{fa49c756-f7f7-4b1b-82c9-eadf60f1cb0a}" ma:sspId="06cce767-6a4e-41a5-953b-226bec769a38" ma:termSetId="b1c9e2f0-1595-449b-a87f-ea7852a83396" ma:anchorId="00000000-0000-0000-0000-000000000000" ma:open="false" ma:isKeyword="false">
      <xsd:complexType>
        <xsd:sequence>
          <xsd:element ref="pc:Terms" minOccurs="0" maxOccurs="1"/>
        </xsd:sequence>
      </xsd:complexType>
    </xsd:element>
    <xsd:element name="ie4faeac749445cba9e13ce09e10284e" ma:index="15" nillable="true" ma:taxonomy="true" ma:internalName="ie4faeac749445cba9e13ce09e10284e" ma:taxonomyFieldName="TermTags" ma:displayName="TermTags" ma:default="" ma:fieldId="{2e4faeac-7494-45cb-a9e1-3ce09e10284e}" ma:taxonomyMulti="true" ma:sspId="06cce767-6a4e-41a5-953b-226bec769a38" ma:termSetId="aa5ab23a-6d8e-49fe-828a-b2d1cb78fd91" ma:anchorId="00000000-0000-0000-0000-000000000000" ma:open="true" ma:isKeyword="false">
      <xsd:complexType>
        <xsd:sequence>
          <xsd:element ref="pc:Terms" minOccurs="0" maxOccurs="1"/>
        </xsd:sequence>
      </xsd:complexType>
    </xsd:element>
    <xsd:element name="hf884b3946544dbe910a5a617f6d1735" ma:index="17" nillable="true" ma:taxonomy="true" ma:internalName="hf884b3946544dbe910a5a617f6d1735" ma:taxonomyFieldName="Folksonomy" ma:displayName="Folksonomy" ma:default="" ma:fieldId="{1f884b39-4654-4dbe-910a-5a617f6d1735}" ma:taxonomyMulti="true" ma:sspId="06cce767-6a4e-41a5-953b-226bec769a38" ma:termSetId="4ffd207f-6216-4920-b547-088392f12076" ma:anchorId="00000000-0000-0000-0000-000000000000" ma:open="true" ma:isKeyword="false">
      <xsd:complexType>
        <xsd:sequence>
          <xsd:element ref="pc:Terms" minOccurs="0" maxOccurs="1"/>
        </xsd:sequence>
      </xsd:complexType>
    </xsd:element>
    <xsd:element name="df15caaacccb4fdcba5d2b8535260a5b" ma:index="20" nillable="true" ma:taxonomy="true" ma:internalName="df15caaacccb4fdcba5d2b8535260a5b" ma:taxonomyFieldName="IPSV" ma:displayName="IPSV" ma:default="" ma:fieldId="{df15caaa-cccb-4fdc-ba5d-2b8535260a5b}" ma:taxonomyMulti="true" ma:sspId="06cce767-6a4e-41a5-953b-226bec769a38" ma:termSetId="b33730ec-f971-45f7-bd99-63f8c07a0442"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9D47F-071A-47FA-BE0C-DFC335AA9CAD}">
  <ds:schemaRefs>
    <ds:schemaRef ds:uri="http://schemas.microsoft.com/office/2006/metadata/properties"/>
    <ds:schemaRef ds:uri="http://schemas.microsoft.com/office/infopath/2007/PartnerControls"/>
    <ds:schemaRef ds:uri="5e1223a5-483b-4cd1-aeb1-c91428b84581"/>
    <ds:schemaRef ds:uri="96697b09-7e60-455a-8398-f33bf05ec998"/>
  </ds:schemaRefs>
</ds:datastoreItem>
</file>

<file path=customXml/itemProps2.xml><?xml version="1.0" encoding="utf-8"?>
<ds:datastoreItem xmlns:ds="http://schemas.openxmlformats.org/officeDocument/2006/customXml" ds:itemID="{32ABEC0E-1B43-4DE6-8CE2-3542B8755B3F}">
  <ds:schemaRefs>
    <ds:schemaRef ds:uri="http://schemas.microsoft.com/sharepoint/v3/contenttype/forms"/>
  </ds:schemaRefs>
</ds:datastoreItem>
</file>

<file path=customXml/itemProps3.xml><?xml version="1.0" encoding="utf-8"?>
<ds:datastoreItem xmlns:ds="http://schemas.openxmlformats.org/officeDocument/2006/customXml" ds:itemID="{7E7C26D9-3EB0-4C54-B6B0-7CB4A578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97b09-7e60-455a-8398-f33bf05ec998"/>
    <ds:schemaRef ds:uri="5e1223a5-483b-4cd1-aeb1-c91428b8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Approach Note Template</vt:lpstr>
    </vt:vector>
  </TitlesOfParts>
  <Company>Always is Cheap</Company>
  <LinksUpToDate>false</LinksUpToDate>
  <CharactersWithSpaces>2105</CharactersWithSpaces>
  <SharedDoc>false</SharedDoc>
  <HyperlinkBase>https://alwaysischeap.com/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Note Template</dc:title>
  <dc:subject>
  </dc:subject>
  <dc:creator>Mike Park</dc:creator>
  <cp:keywords>
  </cp:keywords>
  <dc:description>
  </dc:description>
  <cp:lastModifiedBy>Michael Park</cp:lastModifiedBy>
  <cp:revision>13</cp:revision>
  <dcterms:created xsi:type="dcterms:W3CDTF">2021-08-16T22:46:00Z</dcterms:created>
  <dcterms:modified xsi:type="dcterms:W3CDTF">2021-10-11T01:41:00Z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0x01010078553DE94B4DC94A8DA7BEAD069E38D3</vt:lpwstr>
  </property>
  <property fmtid="{D5CDD505-2E9C-101B-9397-08002B2CF9AE}" pid="3" name="TaxKeyword">
    <vt:lpwstr/>
  </property>
  <property fmtid="{D5CDD505-2E9C-101B-9397-08002B2CF9AE}" pid="4" name="SoftwareClassification">
    <vt:lpwstr/>
  </property>
  <property fmtid="{D5CDD505-2E9C-101B-9397-08002B2CF9AE}" pid="5" name="Folksonomy">
    <vt:lpwstr/>
  </property>
  <property fmtid="{D5CDD505-2E9C-101B-9397-08002B2CF9AE}" pid="6" name="TermTags">
    <vt:lpwstr/>
  </property>
  <property fmtid="{D5CDD505-2E9C-101B-9397-08002B2CF9AE}" pid="7" name="Division">
    <vt:lpwstr/>
  </property>
  <property fmtid="{D5CDD505-2E9C-101B-9397-08002B2CF9AE}" pid="8" name="IPSV">
    <vt:lpwstr/>
  </property>
</Properties>
</file>